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6F85" w14:textId="5C4D3CA5" w:rsid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71EFC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noProof/>
        </w:rPr>
        <w:drawing>
          <wp:inline distT="0" distB="0" distL="0" distR="0" wp14:anchorId="6F5DFAB6" wp14:editId="2A5364C2">
            <wp:extent cx="4210050" cy="123918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73" cy="124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5B70" w14:textId="4CEC94D4" w:rsid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166B40" w14:textId="77777777" w:rsid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2A5069" w14:textId="0A6239C2" w:rsidR="00671EFC" w:rsidRP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671EFC">
        <w:rPr>
          <w:rFonts w:ascii="Arial" w:eastAsia="Times New Roman" w:hAnsi="Arial" w:cs="Arial"/>
          <w:color w:val="222222"/>
          <w:sz w:val="48"/>
          <w:szCs w:val="48"/>
        </w:rPr>
        <w:t xml:space="preserve">- </w:t>
      </w:r>
      <w:r w:rsidRPr="00671EFC">
        <w:rPr>
          <w:rFonts w:ascii="Arial" w:eastAsia="Times New Roman" w:hAnsi="Arial" w:cs="Arial"/>
          <w:color w:val="222222"/>
          <w:sz w:val="48"/>
          <w:szCs w:val="48"/>
        </w:rPr>
        <w:t>$26/</w:t>
      </w:r>
      <w:proofErr w:type="spellStart"/>
      <w:proofErr w:type="gramStart"/>
      <w:r w:rsidRPr="00671EFC">
        <w:rPr>
          <w:rFonts w:ascii="Arial" w:eastAsia="Times New Roman" w:hAnsi="Arial" w:cs="Arial"/>
          <w:color w:val="222222"/>
          <w:sz w:val="48"/>
          <w:szCs w:val="48"/>
        </w:rPr>
        <w:t>mo</w:t>
      </w:r>
      <w:proofErr w:type="spellEnd"/>
      <w:r w:rsidRPr="00671EFC">
        <w:rPr>
          <w:rFonts w:ascii="Arial" w:eastAsia="Times New Roman" w:hAnsi="Arial" w:cs="Arial"/>
          <w:color w:val="222222"/>
          <w:sz w:val="48"/>
          <w:szCs w:val="48"/>
        </w:rPr>
        <w:t>(</w:t>
      </w:r>
      <w:proofErr w:type="gramEnd"/>
      <w:r w:rsidRPr="00671EFC">
        <w:rPr>
          <w:rFonts w:ascii="Arial" w:eastAsia="Times New Roman" w:hAnsi="Arial" w:cs="Arial"/>
          <w:color w:val="222222"/>
          <w:sz w:val="48"/>
          <w:szCs w:val="48"/>
        </w:rPr>
        <w:t>first and last due at signup) / $49 enrollment fee / $39 annual fee (60 days after signup and every year after that</w:t>
      </w:r>
    </w:p>
    <w:p w14:paraId="255B9BDF" w14:textId="77777777" w:rsidR="00671EFC" w:rsidRP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671EFC">
        <w:rPr>
          <w:rFonts w:ascii="Arial" w:eastAsia="Times New Roman" w:hAnsi="Arial" w:cs="Arial"/>
          <w:color w:val="222222"/>
          <w:sz w:val="48"/>
          <w:szCs w:val="48"/>
        </w:rPr>
        <w:t>- Bright Minds Kid Zone childcare ($4.30/</w:t>
      </w:r>
      <w:proofErr w:type="spellStart"/>
      <w:r w:rsidRPr="00671EFC">
        <w:rPr>
          <w:rFonts w:ascii="Arial" w:eastAsia="Times New Roman" w:hAnsi="Arial" w:cs="Arial"/>
          <w:color w:val="222222"/>
          <w:sz w:val="48"/>
          <w:szCs w:val="48"/>
        </w:rPr>
        <w:t>hr</w:t>
      </w:r>
      <w:proofErr w:type="spellEnd"/>
      <w:r w:rsidRPr="00671EFC">
        <w:rPr>
          <w:rFonts w:ascii="Arial" w:eastAsia="Times New Roman" w:hAnsi="Arial" w:cs="Arial"/>
          <w:color w:val="222222"/>
          <w:sz w:val="48"/>
          <w:szCs w:val="48"/>
        </w:rPr>
        <w:t xml:space="preserve"> per child for Fuel member)</w:t>
      </w:r>
    </w:p>
    <w:p w14:paraId="467777AD" w14:textId="77777777" w:rsidR="00671EFC" w:rsidRP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671EFC">
        <w:rPr>
          <w:rFonts w:ascii="Arial" w:eastAsia="Times New Roman" w:hAnsi="Arial" w:cs="Arial"/>
          <w:color w:val="222222"/>
          <w:sz w:val="48"/>
          <w:szCs w:val="48"/>
        </w:rPr>
        <w:t>- NO Group Fit classes anymore</w:t>
      </w:r>
    </w:p>
    <w:p w14:paraId="7037147E" w14:textId="77777777" w:rsidR="00671EFC" w:rsidRP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671EFC">
        <w:rPr>
          <w:rFonts w:ascii="Arial" w:eastAsia="Times New Roman" w:hAnsi="Arial" w:cs="Arial"/>
          <w:color w:val="222222"/>
          <w:sz w:val="48"/>
          <w:szCs w:val="48"/>
        </w:rPr>
        <w:t>- 24/7 with barcode access for unstaffed hours</w:t>
      </w:r>
    </w:p>
    <w:p w14:paraId="0C1A0E27" w14:textId="77777777" w:rsidR="00671EFC" w:rsidRP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671EFC">
        <w:rPr>
          <w:rFonts w:ascii="Arial" w:eastAsia="Times New Roman" w:hAnsi="Arial" w:cs="Arial"/>
          <w:color w:val="222222"/>
          <w:sz w:val="48"/>
          <w:szCs w:val="48"/>
        </w:rPr>
        <w:t>- 5 Fuel locations</w:t>
      </w:r>
    </w:p>
    <w:p w14:paraId="5E9DA2B1" w14:textId="77777777" w:rsidR="00671EFC" w:rsidRPr="00671EFC" w:rsidRDefault="00671EFC" w:rsidP="00671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671EFC">
        <w:rPr>
          <w:rFonts w:ascii="Arial" w:eastAsia="Times New Roman" w:hAnsi="Arial" w:cs="Arial"/>
          <w:color w:val="222222"/>
          <w:sz w:val="48"/>
          <w:szCs w:val="48"/>
        </w:rPr>
        <w:t xml:space="preserve">- </w:t>
      </w:r>
      <w:proofErr w:type="gramStart"/>
      <w:r w:rsidRPr="00671EFC">
        <w:rPr>
          <w:rFonts w:ascii="Arial" w:eastAsia="Times New Roman" w:hAnsi="Arial" w:cs="Arial"/>
          <w:color w:val="222222"/>
          <w:sz w:val="48"/>
          <w:szCs w:val="48"/>
        </w:rPr>
        <w:t>10 day</w:t>
      </w:r>
      <w:proofErr w:type="gramEnd"/>
      <w:r w:rsidRPr="00671EFC">
        <w:rPr>
          <w:rFonts w:ascii="Arial" w:eastAsia="Times New Roman" w:hAnsi="Arial" w:cs="Arial"/>
          <w:color w:val="222222"/>
          <w:sz w:val="48"/>
          <w:szCs w:val="48"/>
        </w:rPr>
        <w:t xml:space="preserve"> cancellation notice prior to bill date</w:t>
      </w:r>
    </w:p>
    <w:p w14:paraId="38000B61" w14:textId="77777777" w:rsidR="00671EFC" w:rsidRDefault="00671EFC"/>
    <w:sectPr w:rsidR="0067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FC"/>
    <w:rsid w:val="006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13CE"/>
  <w15:chartTrackingRefBased/>
  <w15:docId w15:val="{7A92D1CE-61BE-4C0C-955B-AFA1ABA1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Braumlee Boyce</dc:creator>
  <cp:keywords/>
  <dc:description/>
  <cp:lastModifiedBy>Braumlee Boyce</cp:lastModifiedBy>
  <cp:revision>1</cp:revision>
  <dcterms:created xsi:type="dcterms:W3CDTF">2023-01-10T17:13:00Z</dcterms:created>
  <dcterms:modified xsi:type="dcterms:W3CDTF">2023-01-10T17:18:00Z</dcterms:modified>
</cp:coreProperties>
</file>